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1B" w:rsidRDefault="00236A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 university Open Day checklist</w:t>
      </w:r>
    </w:p>
    <w:p w:rsidR="00FA181B" w:rsidRDefault="00FA181B"/>
    <w:p w:rsidR="00FA181B" w:rsidRDefault="00236AC6">
      <w:pPr>
        <w:jc w:val="center"/>
        <w:rPr>
          <w:b/>
        </w:rPr>
      </w:pPr>
      <w:r>
        <w:rPr>
          <w:rFonts w:ascii="Proxima Nova" w:eastAsia="Proxima Nova" w:hAnsi="Proxima Nova" w:cs="Proxima Nova"/>
          <w:noProof/>
          <w:lang w:val="en-GB"/>
        </w:rPr>
        <w:drawing>
          <wp:inline distT="114300" distB="114300" distL="114300" distR="114300">
            <wp:extent cx="5943600" cy="63500"/>
            <wp:effectExtent l="0" t="0" r="0" b="0"/>
            <wp:docPr id="3" name="image4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orizontal lin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WHAT TO DO BEFORE THE VISIT </w:t>
      </w: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Book your Open Day through the university's website.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If necessary, book your lectures, tour, lunch in the canteen etc.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Plan your transport.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Prepare a list of questions. Example questions are given below.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rPr>
                <w:b/>
              </w:rPr>
            </w:pPr>
            <w:r>
              <w:t>Research your chosen course. Questions to research before visiting are given below.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Create a timetable of your day.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Print off a map of the campus</w:t>
            </w:r>
          </w:p>
        </w:tc>
      </w:tr>
    </w:tbl>
    <w:p w:rsidR="00FA181B" w:rsidRDefault="00FA181B"/>
    <w:p w:rsidR="00FA181B" w:rsidRDefault="00236AC6">
      <w:pPr>
        <w:jc w:val="center"/>
        <w:rPr>
          <w:b/>
        </w:rPr>
      </w:pPr>
      <w:r>
        <w:rPr>
          <w:rFonts w:ascii="Proxima Nova" w:eastAsia="Proxima Nova" w:hAnsi="Proxima Nova" w:cs="Proxima Nova"/>
          <w:noProof/>
          <w:lang w:val="en-GB"/>
        </w:rPr>
        <w:drawing>
          <wp:inline distT="114300" distB="114300" distL="114300" distR="114300">
            <wp:extent cx="5943600" cy="63500"/>
            <wp:effectExtent l="0" t="0" r="0" b="0"/>
            <wp:docPr id="2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WHAT TO DO DURING THE VISIT</w:t>
      </w:r>
    </w:p>
    <w:tbl>
      <w:tblPr>
        <w:tblStyle w:val="a0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 xml:space="preserve">Ask the questions you prepared! 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Pick up the contact email of the admissions officer and tour guides to be able to follow up with more questions later.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Talk to faculty and staff! If you have the opportunity to meet professors that teach the subject you are interested in, ask them questions about your future career path.</w:t>
            </w:r>
          </w:p>
        </w:tc>
      </w:tr>
      <w:tr w:rsidR="00FA181B">
        <w:trPr>
          <w:trHeight w:val="8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Talk to current students! They will be able to speak openly about the student exper</w:t>
            </w:r>
            <w:r>
              <w:t>ience and offer a very different perspective to an admissions officer.</w:t>
            </w:r>
          </w:p>
        </w:tc>
      </w:tr>
      <w:tr w:rsidR="00FA181B">
        <w:trPr>
          <w:trHeight w:val="8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AC6" w:rsidRDefault="00236AC6">
            <w:r>
              <w:t>Check out the university facilities (accommodation, cafeteria, gym, swimming pool, library)</w:t>
            </w:r>
          </w:p>
        </w:tc>
      </w:tr>
      <w:tr w:rsidR="00FA181B">
        <w:trPr>
          <w:trHeight w:val="8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Walk around the campus to get a feel for the community and atmosphere.</w:t>
            </w:r>
          </w:p>
        </w:tc>
      </w:tr>
      <w:tr w:rsidR="00FA181B">
        <w:trPr>
          <w:trHeight w:val="8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Explore the surrounding town/city to get a feel for the area.</w:t>
            </w:r>
          </w:p>
        </w:tc>
      </w:tr>
      <w:tr w:rsidR="00FA181B">
        <w:trPr>
          <w:trHeight w:val="8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t>◻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Take notes of all your findings to refer back to later.</w:t>
            </w:r>
          </w:p>
        </w:tc>
      </w:tr>
    </w:tbl>
    <w:p w:rsidR="00236AC6" w:rsidRDefault="00236AC6" w:rsidP="00236AC6">
      <w:pPr>
        <w:rPr>
          <w:b/>
          <w:sz w:val="28"/>
          <w:szCs w:val="28"/>
          <w:u w:val="single"/>
        </w:rPr>
      </w:pPr>
    </w:p>
    <w:p w:rsidR="00FA181B" w:rsidRDefault="00236AC6" w:rsidP="00236AC6">
      <w:pPr>
        <w:rPr>
          <w:b/>
        </w:rPr>
      </w:pPr>
      <w:r>
        <w:rPr>
          <w:b/>
          <w:sz w:val="28"/>
          <w:szCs w:val="28"/>
          <w:u w:val="single"/>
        </w:rPr>
        <w:br w:type="page"/>
      </w:r>
      <w:r>
        <w:rPr>
          <w:rFonts w:ascii="Proxima Nova" w:eastAsia="Proxima Nova" w:hAnsi="Proxima Nova" w:cs="Proxima Nova"/>
          <w:noProof/>
          <w:lang w:val="en-GB"/>
        </w:rPr>
        <w:lastRenderedPageBreak/>
        <w:drawing>
          <wp:inline distT="114300" distB="114300" distL="114300" distR="114300">
            <wp:extent cx="5943600" cy="635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tbl>
      <w:tblPr>
        <w:tblStyle w:val="a1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236AC6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AC6" w:rsidRDefault="00236AC6">
            <w:pPr>
              <w:jc w:val="center"/>
              <w:rPr>
                <w:b/>
              </w:rPr>
            </w:pP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AC6" w:rsidRPr="00236AC6" w:rsidRDefault="00236AC6" w:rsidP="00236AC6">
            <w:pPr>
              <w:ind w:right="-820"/>
              <w:jc w:val="center"/>
              <w:rPr>
                <w:b/>
              </w:rPr>
            </w:pPr>
            <w:r w:rsidRPr="00236AC6">
              <w:rPr>
                <w:b/>
              </w:rPr>
              <w:t>Q</w:t>
            </w:r>
            <w:r>
              <w:rPr>
                <w:b/>
              </w:rPr>
              <w:t>UESTIONS TO RESEARCH BEFORE VISITING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 xml:space="preserve">Does the university offer my course? 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What is a typical offer for my course?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Is there a university campus or are the buildings spread across a town/city?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Are there any particular subjects that my course requires?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Does this department require applicants to take an admissions test / sit an interview / provide a portfolio?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How long is my course?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rPr>
                <w:color w:val="212121"/>
              </w:rPr>
              <w:t>How well is this university ranked for my course?</w:t>
            </w:r>
            <w:bookmarkStart w:id="0" w:name="_GoBack"/>
            <w:bookmarkEnd w:id="0"/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How far away is this university from my home town?</w:t>
            </w:r>
          </w:p>
        </w:tc>
      </w:tr>
    </w:tbl>
    <w:p w:rsidR="00FA181B" w:rsidRDefault="00FA181B">
      <w:pPr>
        <w:rPr>
          <w:b/>
          <w:sz w:val="28"/>
          <w:szCs w:val="28"/>
          <w:u w:val="single"/>
        </w:rPr>
      </w:pPr>
    </w:p>
    <w:p w:rsidR="00FA181B" w:rsidRPr="00236AC6" w:rsidRDefault="00236AC6">
      <w:pPr>
        <w:jc w:val="center"/>
        <w:rPr>
          <w:b/>
          <w:sz w:val="28"/>
          <w:szCs w:val="28"/>
        </w:rPr>
      </w:pPr>
      <w:r w:rsidRPr="00236AC6">
        <w:rPr>
          <w:b/>
          <w:sz w:val="28"/>
          <w:szCs w:val="28"/>
        </w:rPr>
        <w:t>Suggested questions for the open day</w:t>
      </w:r>
    </w:p>
    <w:p w:rsidR="00FA181B" w:rsidRDefault="00FA181B">
      <w:pPr>
        <w:jc w:val="center"/>
        <w:rPr>
          <w:b/>
          <w:sz w:val="28"/>
          <w:szCs w:val="28"/>
          <w:u w:val="single"/>
        </w:rPr>
      </w:pPr>
    </w:p>
    <w:p w:rsidR="00FA181B" w:rsidRDefault="00236AC6">
      <w:pPr>
        <w:jc w:val="center"/>
        <w:rPr>
          <w:b/>
        </w:rPr>
      </w:pPr>
      <w:r>
        <w:rPr>
          <w:rFonts w:ascii="Proxima Nova" w:eastAsia="Proxima Nova" w:hAnsi="Proxima Nova" w:cs="Proxima Nova"/>
          <w:noProof/>
          <w:lang w:val="en-GB"/>
        </w:rPr>
        <w:drawing>
          <wp:inline distT="114300" distB="114300" distL="114300" distR="114300">
            <wp:extent cx="5943600" cy="63500"/>
            <wp:effectExtent l="0" t="0" r="0" b="0"/>
            <wp:docPr id="5" name="image6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QUESTIONS FOR ADMISSIONS TUTORS</w:t>
      </w:r>
    </w:p>
    <w:tbl>
      <w:tblPr>
        <w:tblStyle w:val="a2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 xml:space="preserve">What is the university policy on gap years and deferred entry? 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 xml:space="preserve">Are any particular subjects or qualifications </w:t>
            </w:r>
            <w:proofErr w:type="spellStart"/>
            <w:r>
              <w:t>favoured</w:t>
            </w:r>
            <w:proofErr w:type="spellEnd"/>
            <w:r>
              <w:t xml:space="preserve"> in applications?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What do admissions tutors look for in an application?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is the percentage of international students? Where does the student population come from?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happens to students who don’t meet their offer? Are there places in clearing?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do admissions tutors think of extracurricular activities on applica</w:t>
            </w:r>
            <w:r>
              <w:t>tions?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rPr>
                <w:color w:val="212121"/>
              </w:rPr>
              <w:t>Am I at an advantage if I send in my application early?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Does the university provide any bursaries/scholarships?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lastRenderedPageBreak/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 xml:space="preserve">How many students study my course? 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is the completion rate for my course?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are the career options for graduates of my course?</w:t>
            </w:r>
          </w:p>
        </w:tc>
      </w:tr>
    </w:tbl>
    <w:p w:rsidR="00FA181B" w:rsidRDefault="00FA181B">
      <w:pPr>
        <w:rPr>
          <w:b/>
        </w:rPr>
      </w:pPr>
    </w:p>
    <w:p w:rsidR="00FA181B" w:rsidRDefault="00FA181B">
      <w:pPr>
        <w:rPr>
          <w:b/>
        </w:rPr>
      </w:pPr>
    </w:p>
    <w:p w:rsidR="00FA181B" w:rsidRDefault="00236AC6">
      <w:pPr>
        <w:jc w:val="center"/>
        <w:rPr>
          <w:b/>
        </w:rPr>
      </w:pPr>
      <w:r>
        <w:rPr>
          <w:rFonts w:ascii="Proxima Nova" w:eastAsia="Proxima Nova" w:hAnsi="Proxima Nova" w:cs="Proxima Nova"/>
          <w:noProof/>
          <w:lang w:val="en-GB"/>
        </w:rPr>
        <w:drawing>
          <wp:inline distT="114300" distB="114300" distL="114300" distR="114300">
            <wp:extent cx="5943600" cy="63500"/>
            <wp:effectExtent l="0" t="0" r="0" b="0"/>
            <wp:docPr id="4" name="image5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QUESTIONS FOR STUDENTS</w:t>
      </w:r>
    </w:p>
    <w:tbl>
      <w:tblPr>
        <w:tblStyle w:val="a3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Is it expensive to live here?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How much does accommodation / a night out / travel cost?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What’s the workload like in a typical week?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>How have you found the teaching / facilities / course so far?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Where do you like to study?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Do you self-cater or eat at a canteen? How much does that cost?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 xml:space="preserve">Why did you choose to apply to this university? 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How flexible is the course? Are you able to choose modules or change course?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extracurricular activities do you do?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is it like to live in this area? What is the surrounding community like?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Is there time to have a job during the term?</w:t>
            </w:r>
          </w:p>
        </w:tc>
      </w:tr>
    </w:tbl>
    <w:p w:rsidR="00FA181B" w:rsidRDefault="00FA181B">
      <w:pPr>
        <w:rPr>
          <w:b/>
        </w:rPr>
      </w:pPr>
    </w:p>
    <w:p w:rsidR="00FA181B" w:rsidRDefault="00FA181B">
      <w:pPr>
        <w:rPr>
          <w:b/>
        </w:rPr>
      </w:pPr>
    </w:p>
    <w:p w:rsidR="00FA181B" w:rsidRDefault="00236AC6">
      <w:pPr>
        <w:jc w:val="center"/>
        <w:rPr>
          <w:b/>
        </w:rPr>
      </w:pPr>
      <w:r>
        <w:rPr>
          <w:rFonts w:ascii="Proxima Nova" w:eastAsia="Proxima Nova" w:hAnsi="Proxima Nova" w:cs="Proxima Nova"/>
          <w:noProof/>
          <w:lang w:val="en-GB"/>
        </w:rPr>
        <w:drawing>
          <wp:inline distT="114300" distB="114300" distL="114300" distR="114300">
            <wp:extent cx="5943600" cy="63500"/>
            <wp:effectExtent l="0" t="0" r="0" b="0"/>
            <wp:docPr id="6" name="image7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QUESTIONS FOR PROFESSORS</w:t>
      </w:r>
    </w:p>
    <w:tbl>
      <w:tblPr>
        <w:tblStyle w:val="a4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60"/>
      </w:tblGrid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Do lecturers help students outside of class? What opportunities do I have to meet with my lecturers for extra help?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ind w:right="-820"/>
            </w:pPr>
            <w:r>
              <w:t xml:space="preserve">How many hours of teacher contact time will </w:t>
            </w:r>
            <w:proofErr w:type="gramStart"/>
            <w:r>
              <w:t>I  receive</w:t>
            </w:r>
            <w:proofErr w:type="gramEnd"/>
            <w:r>
              <w:t>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is the student to faculty ratio?</w:t>
            </w:r>
          </w:p>
        </w:tc>
      </w:tr>
      <w:tr w:rsidR="00FA181B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How big are the classes?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 xml:space="preserve">What is it like to teach a lecture hall versus a small class? Do you try and get to </w:t>
            </w:r>
            <w:r>
              <w:lastRenderedPageBreak/>
              <w:t>know your students in both scenarios? How?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 xml:space="preserve">What percentage of students take part in research? 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How is my subject examined? Coursework or written tests?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  <w:rPr>
                <w:b/>
              </w:rPr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Will I have to complete any group projects as part of my degree?</w:t>
            </w:r>
          </w:p>
        </w:tc>
      </w:tr>
      <w:tr w:rsidR="00FA181B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pPr>
              <w:jc w:val="center"/>
            </w:pPr>
            <w:r>
              <w:rPr>
                <w:b/>
              </w:rPr>
              <w:t>◼</w:t>
            </w:r>
          </w:p>
        </w:tc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81B" w:rsidRDefault="00236AC6">
            <w:r>
              <w:t>What is your favorite thing about this college? Why do you choose to work here?</w:t>
            </w:r>
          </w:p>
        </w:tc>
      </w:tr>
    </w:tbl>
    <w:p w:rsidR="00FA181B" w:rsidRDefault="00FA181B"/>
    <w:sectPr w:rsidR="00FA181B" w:rsidSect="00236AC6">
      <w:pgSz w:w="12240" w:h="15840"/>
      <w:pgMar w:top="993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181B"/>
    <w:rsid w:val="00236AC6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5FD76-C73E-4CE4-896C-A79460FE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Young</cp:lastModifiedBy>
  <cp:revision>2</cp:revision>
  <dcterms:created xsi:type="dcterms:W3CDTF">2017-11-07T11:15:00Z</dcterms:created>
  <dcterms:modified xsi:type="dcterms:W3CDTF">2017-11-07T11:21:00Z</dcterms:modified>
</cp:coreProperties>
</file>